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C2" w:rsidRDefault="006B29C2" w:rsidP="006B29C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  СВЕДЕНИЯ</w:t>
      </w:r>
    </w:p>
    <w:p w:rsidR="006B29C2" w:rsidRPr="007A1166" w:rsidRDefault="006B29C2" w:rsidP="007A116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>о доходах, расходах, об имуществе и обязательствах имущественного характера</w:t>
      </w:r>
      <w:r w:rsidR="007A1166">
        <w:rPr>
          <w:rStyle w:val="a4"/>
          <w:rFonts w:ascii="Arial" w:hAnsi="Arial" w:cs="Arial"/>
          <w:color w:val="353535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353535"/>
          <w:sz w:val="21"/>
          <w:szCs w:val="21"/>
        </w:rPr>
        <w:t>руководителей муниципальных учреждений Администрации муниципального образования «Смоленский район» Смоленской области и членов их семей за период с 1 января по 31 декабря 2021 года</w:t>
      </w:r>
    </w:p>
    <w:p w:rsidR="006B29C2" w:rsidRDefault="006B29C2"/>
    <w:tbl>
      <w:tblPr>
        <w:tblW w:w="16092" w:type="dxa"/>
        <w:tblInd w:w="-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6"/>
        <w:gridCol w:w="1842"/>
        <w:gridCol w:w="2253"/>
        <w:gridCol w:w="1124"/>
        <w:gridCol w:w="1653"/>
        <w:gridCol w:w="1774"/>
        <w:gridCol w:w="1559"/>
        <w:gridCol w:w="1276"/>
        <w:gridCol w:w="1275"/>
        <w:gridCol w:w="1560"/>
      </w:tblGrid>
      <w:tr w:rsidR="007A1166" w:rsidRPr="006B29C2" w:rsidTr="007A1166">
        <w:trPr>
          <w:trHeight w:val="1445"/>
        </w:trPr>
        <w:tc>
          <w:tcPr>
            <w:tcW w:w="1776" w:type="dxa"/>
            <w:vMerge w:val="restart"/>
            <w:tcBorders>
              <w:top w:val="single" w:sz="6" w:space="0" w:color="E2E2E2"/>
              <w:left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B29C2" w:rsidRPr="006B29C2" w:rsidRDefault="007A1166" w:rsidP="006B29C2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ФИО</w:t>
            </w:r>
          </w:p>
        </w:tc>
        <w:tc>
          <w:tcPr>
            <w:tcW w:w="1842" w:type="dxa"/>
            <w:vMerge w:val="restart"/>
            <w:tcBorders>
              <w:top w:val="single" w:sz="6" w:space="0" w:color="E2E2E2"/>
              <w:left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 w:rsidP="006B29C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Декларированный годовой доход</w:t>
            </w:r>
          </w:p>
          <w:p w:rsidR="007A1166" w:rsidRDefault="007A1166" w:rsidP="006B29C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за 2021 год (руб.)</w:t>
            </w:r>
          </w:p>
          <w:p w:rsidR="006B29C2" w:rsidRPr="006B29C2" w:rsidRDefault="006B29C2" w:rsidP="006B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  <w:shd w:val="clear" w:color="auto" w:fill="F4F4F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E2E2E2"/>
              <w:left w:val="single" w:sz="6" w:space="0" w:color="E2E2E2"/>
              <w:right w:val="single" w:sz="6" w:space="0" w:color="E2E2E2"/>
            </w:tcBorders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  <w:shd w:val="clear" w:color="auto" w:fill="F4F4F4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  <w:shd w:val="clear" w:color="auto" w:fill="F4F4F4"/>
              </w:rPr>
              <w:t>Источники получения средств, за счет которых приобретено имущество</w:t>
            </w:r>
            <w:r>
              <w:rPr>
                <w:rFonts w:ascii="Arial" w:hAnsi="Arial" w:cs="Arial"/>
                <w:color w:val="353535"/>
                <w:shd w:val="clear" w:color="auto" w:fill="F4F4F4"/>
                <w:vertAlign w:val="superscript"/>
              </w:rPr>
              <w:t>*</w:t>
            </w:r>
          </w:p>
        </w:tc>
        <w:tc>
          <w:tcPr>
            <w:tcW w:w="4111" w:type="dxa"/>
            <w:gridSpan w:val="3"/>
            <w:tcBorders>
              <w:top w:val="single" w:sz="6" w:space="0" w:color="E2E2E2"/>
              <w:left w:val="single" w:sz="6" w:space="0" w:color="E2E2E2"/>
              <w:right w:val="single" w:sz="6" w:space="0" w:color="E2E2E2"/>
            </w:tcBorders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  <w:shd w:val="clear" w:color="auto" w:fill="F4F4F4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  <w:shd w:val="clear" w:color="auto" w:fill="F4F4F4"/>
              </w:rPr>
              <w:t>Перечень объектов недвижимого имущества, находящихся в пользовании</w:t>
            </w:r>
          </w:p>
        </w:tc>
      </w:tr>
      <w:tr w:rsidR="007A1166" w:rsidRPr="006B29C2" w:rsidTr="007A1166">
        <w:trPr>
          <w:trHeight w:val="832"/>
        </w:trPr>
        <w:tc>
          <w:tcPr>
            <w:tcW w:w="1776" w:type="dxa"/>
            <w:vMerge/>
            <w:tcBorders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Pr="006B29C2" w:rsidRDefault="007A1166" w:rsidP="006B29C2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Pr="006B29C2" w:rsidRDefault="007A1166" w:rsidP="006B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 w:rsidP="005106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1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 w:rsidP="005106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площадь (кв</w:t>
            </w:r>
            <w:proofErr w:type="gramStart"/>
            <w:r>
              <w:rPr>
                <w:rFonts w:ascii="Arial" w:hAnsi="Arial" w:cs="Arial"/>
                <w:color w:val="353535"/>
                <w:sz w:val="21"/>
                <w:szCs w:val="21"/>
              </w:rPr>
              <w:t>.м</w:t>
            </w:r>
            <w:proofErr w:type="gramEnd"/>
            <w:r>
              <w:rPr>
                <w:rFonts w:ascii="Arial" w:hAnsi="Arial" w:cs="Arial"/>
                <w:color w:val="353535"/>
                <w:sz w:val="21"/>
                <w:szCs w:val="21"/>
              </w:rPr>
              <w:t>)</w:t>
            </w:r>
          </w:p>
        </w:tc>
        <w:tc>
          <w:tcPr>
            <w:tcW w:w="165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 w:rsidP="005106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страна расположения</w:t>
            </w:r>
          </w:p>
        </w:tc>
        <w:tc>
          <w:tcPr>
            <w:tcW w:w="17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 w:rsidP="005106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транспортные средства</w:t>
            </w:r>
          </w:p>
        </w:tc>
        <w:tc>
          <w:tcPr>
            <w:tcW w:w="1559" w:type="dxa"/>
            <w:vMerge/>
            <w:tcBorders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Default="007A1166" w:rsidP="005106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площадь (кв</w:t>
            </w:r>
            <w:proofErr w:type="gramStart"/>
            <w:r>
              <w:rPr>
                <w:rFonts w:ascii="Arial" w:hAnsi="Arial" w:cs="Arial"/>
                <w:color w:val="353535"/>
                <w:sz w:val="21"/>
                <w:szCs w:val="21"/>
              </w:rPr>
              <w:t>.м</w:t>
            </w:r>
            <w:proofErr w:type="gramEnd"/>
            <w:r>
              <w:rPr>
                <w:rFonts w:ascii="Arial" w:hAnsi="Arial" w:cs="Arial"/>
                <w:color w:val="353535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страна расположения</w:t>
            </w:r>
          </w:p>
        </w:tc>
      </w:tr>
      <w:tr w:rsidR="007A1166" w:rsidRPr="006B29C2" w:rsidTr="007A1166">
        <w:trPr>
          <w:trHeight w:val="3330"/>
        </w:trPr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B29C2" w:rsidRPr="006B29C2" w:rsidRDefault="007A1166" w:rsidP="005106F7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Кривцов Игорь Михайлович</w:t>
            </w:r>
          </w:p>
        </w:tc>
        <w:tc>
          <w:tcPr>
            <w:tcW w:w="184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6B29C2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627015,58</w:t>
            </w:r>
          </w:p>
        </w:tc>
        <w:tc>
          <w:tcPr>
            <w:tcW w:w="225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Pr="006B29C2" w:rsidRDefault="007A1166" w:rsidP="006B29C2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Земельный участок Земельный участок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Садовый земельный участок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Жилой дом (4</w:t>
            </w: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 xml:space="preserve"> доля в общей долевой собственности)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Жилой дом</w:t>
            </w:r>
          </w:p>
          <w:p w:rsidR="006B29C2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Квартира</w:t>
            </w:r>
          </w:p>
        </w:tc>
        <w:tc>
          <w:tcPr>
            <w:tcW w:w="11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2000,0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5217,0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1250,0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70,7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71,0</w:t>
            </w:r>
          </w:p>
          <w:p w:rsidR="006B29C2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41,7</w:t>
            </w:r>
          </w:p>
        </w:tc>
        <w:tc>
          <w:tcPr>
            <w:tcW w:w="165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Россия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Россия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Россия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Россия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 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Россия</w:t>
            </w:r>
          </w:p>
          <w:p w:rsidR="006B29C2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Россия</w:t>
            </w:r>
          </w:p>
        </w:tc>
        <w:tc>
          <w:tcPr>
            <w:tcW w:w="17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ВАЗ 21213</w:t>
            </w:r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 xml:space="preserve">Фольксваген </w:t>
            </w:r>
            <w:proofErr w:type="gramStart"/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-</w:t>
            </w:r>
            <w:proofErr w:type="spellStart"/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Д</w:t>
            </w:r>
            <w:proofErr w:type="gramEnd"/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жетта</w:t>
            </w:r>
            <w:proofErr w:type="spellEnd"/>
          </w:p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Трактор Т40М</w:t>
            </w:r>
          </w:p>
          <w:p w:rsidR="006B29C2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proofErr w:type="gramStart"/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Шкода</w:t>
            </w:r>
            <w:proofErr w:type="gramEnd"/>
            <w:r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 xml:space="preserve"> </w:t>
            </w:r>
            <w:proofErr w:type="spellStart"/>
            <w:r w:rsidRPr="006B29C2"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Октавия</w:t>
            </w:r>
            <w:proofErr w:type="spellEnd"/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--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Pr="006B29C2" w:rsidRDefault="007A1166" w:rsidP="00510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53535"/>
                <w:sz w:val="21"/>
                <w:szCs w:val="21"/>
              </w:rPr>
              <w:t>-</w:t>
            </w:r>
          </w:p>
        </w:tc>
      </w:tr>
      <w:tr w:rsidR="007A1166" w:rsidRPr="006B29C2" w:rsidTr="007A1166"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Супруга</w:t>
            </w:r>
          </w:p>
        </w:tc>
        <w:tc>
          <w:tcPr>
            <w:tcW w:w="184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466982,03</w:t>
            </w:r>
          </w:p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 </w:t>
            </w:r>
          </w:p>
        </w:tc>
        <w:tc>
          <w:tcPr>
            <w:tcW w:w="225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Жилой дом(1/4доля в общей долевой собственности)</w:t>
            </w:r>
          </w:p>
        </w:tc>
        <w:tc>
          <w:tcPr>
            <w:tcW w:w="11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70,7</w:t>
            </w:r>
          </w:p>
        </w:tc>
        <w:tc>
          <w:tcPr>
            <w:tcW w:w="165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Россия</w:t>
            </w:r>
          </w:p>
        </w:tc>
        <w:tc>
          <w:tcPr>
            <w:tcW w:w="17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53535"/>
                <w:sz w:val="21"/>
                <w:szCs w:val="21"/>
              </w:rPr>
              <w:t>ШкодаОктавия</w:t>
            </w:r>
            <w:proofErr w:type="spellEnd"/>
          </w:p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7A1166" w:rsidRDefault="007A11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</w:tr>
    </w:tbl>
    <w:p w:rsidR="006B29C2" w:rsidRDefault="006B29C2"/>
    <w:sectPr w:rsidR="006B29C2" w:rsidSect="006B29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C2"/>
    <w:rsid w:val="006B29C2"/>
    <w:rsid w:val="007A1166"/>
    <w:rsid w:val="008E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2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2023-03-22T14:05:00Z</dcterms:created>
  <dcterms:modified xsi:type="dcterms:W3CDTF">2023-03-22T16:25:00Z</dcterms:modified>
</cp:coreProperties>
</file>